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E584">
      <w:pPr>
        <w:pStyle w:val="6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 w14:paraId="6881490A">
      <w:pPr>
        <w:pStyle w:val="6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8969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 w14:paraId="51F7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9" w:type="dxa"/>
            <w:vAlign w:val="center"/>
          </w:tcPr>
          <w:p w14:paraId="3B3278E4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1028" w:type="dxa"/>
            <w:vAlign w:val="center"/>
          </w:tcPr>
          <w:p w14:paraId="392D114D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793" w:type="dxa"/>
            <w:vAlign w:val="center"/>
          </w:tcPr>
          <w:p w14:paraId="0B21E0BE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4523" w:type="dxa"/>
            <w:vAlign w:val="center"/>
          </w:tcPr>
          <w:p w14:paraId="6B593118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1256" w:type="dxa"/>
            <w:vAlign w:val="center"/>
          </w:tcPr>
          <w:p w14:paraId="1DB47A8B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 w14:paraId="2029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vAlign w:val="center"/>
          </w:tcPr>
          <w:p w14:paraId="446D0CF3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 w14:paraId="69DC56EA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1028" w:type="dxa"/>
            <w:vAlign w:val="center"/>
          </w:tcPr>
          <w:p w14:paraId="4565719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 w14:paraId="156996AD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793" w:type="dxa"/>
            <w:vAlign w:val="center"/>
          </w:tcPr>
          <w:p w14:paraId="0E12D3C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3" w:type="dxa"/>
            <w:vAlign w:val="center"/>
          </w:tcPr>
          <w:p w14:paraId="146A7FD9">
            <w:pPr>
              <w:widowControl w:val="0"/>
              <w:wordWrap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488E8AE"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×100×E，E取值1或0.5。</w:t>
            </w:r>
          </w:p>
          <w:p w14:paraId="7796A397"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1256" w:type="dxa"/>
            <w:vAlign w:val="top"/>
          </w:tcPr>
          <w:p w14:paraId="30C0DA7B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3A3E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69" w:type="dxa"/>
            <w:vMerge w:val="restart"/>
            <w:vAlign w:val="center"/>
          </w:tcPr>
          <w:p w14:paraId="194505E1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 w14:paraId="23C8C925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1028" w:type="dxa"/>
            <w:vAlign w:val="center"/>
          </w:tcPr>
          <w:p w14:paraId="638BD95E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793" w:type="dxa"/>
            <w:vAlign w:val="center"/>
          </w:tcPr>
          <w:p w14:paraId="030A82A6"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23" w:type="dxa"/>
            <w:vAlign w:val="center"/>
          </w:tcPr>
          <w:p w14:paraId="72FF6598">
            <w:pPr>
              <w:widowControl w:val="0"/>
              <w:wordWrap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标识、广告物料类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或证明文件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6" w:type="dxa"/>
            <w:vAlign w:val="top"/>
          </w:tcPr>
          <w:p w14:paraId="30ED922A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6FDC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69" w:type="dxa"/>
            <w:vMerge w:val="continue"/>
            <w:vAlign w:val="center"/>
          </w:tcPr>
          <w:p w14:paraId="56EC06E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B62B422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793" w:type="dxa"/>
            <w:vAlign w:val="center"/>
          </w:tcPr>
          <w:p w14:paraId="3D5DDBFC">
            <w:pPr>
              <w:widowControl/>
              <w:wordWrap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3" w:type="dxa"/>
            <w:vAlign w:val="center"/>
          </w:tcPr>
          <w:p w14:paraId="3CEE4E39">
            <w:pPr>
              <w:widowControl/>
              <w:wordWrap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1256" w:type="dxa"/>
            <w:vAlign w:val="top"/>
          </w:tcPr>
          <w:p w14:paraId="5F140B5B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0027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69" w:type="dxa"/>
            <w:vMerge w:val="continue"/>
            <w:vAlign w:val="center"/>
          </w:tcPr>
          <w:p w14:paraId="36447719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2F25396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793" w:type="dxa"/>
            <w:vAlign w:val="center"/>
          </w:tcPr>
          <w:p w14:paraId="5846AE51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3" w:type="dxa"/>
            <w:vAlign w:val="center"/>
          </w:tcPr>
          <w:p w14:paraId="69E908EB">
            <w:pPr>
              <w:widowControl w:val="0"/>
              <w:tabs>
                <w:tab w:val="left" w:pos="315"/>
              </w:tabs>
              <w:wordWrap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公司是否获得过广告类设计奖项（荣誉证书），获得市级设计奖项得5分、省级10分、国家级15分</w:t>
            </w:r>
          </w:p>
        </w:tc>
        <w:tc>
          <w:tcPr>
            <w:tcW w:w="1256" w:type="dxa"/>
            <w:vAlign w:val="top"/>
          </w:tcPr>
          <w:p w14:paraId="38AF0797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3618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1369" w:type="dxa"/>
            <w:vAlign w:val="center"/>
          </w:tcPr>
          <w:p w14:paraId="0C2171C3">
            <w:pPr>
              <w:widowControl w:val="0"/>
              <w:wordWrap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 w14:paraId="68B9E745">
            <w:pPr>
              <w:pStyle w:val="4"/>
              <w:widowControl w:val="0"/>
              <w:wordWrap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028" w:type="dxa"/>
            <w:vAlign w:val="center"/>
          </w:tcPr>
          <w:p w14:paraId="00AABF7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 w14:paraId="320AF69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793" w:type="dxa"/>
            <w:vAlign w:val="center"/>
          </w:tcPr>
          <w:p w14:paraId="0583CFF2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3" w:type="dxa"/>
            <w:vAlign w:val="center"/>
          </w:tcPr>
          <w:p w14:paraId="5092F928">
            <w:pPr>
              <w:widowControl w:val="0"/>
              <w:tabs>
                <w:tab w:val="left" w:pos="315"/>
              </w:tabs>
              <w:wordWrap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时内能赶到现场）有固定的人员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提供服务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 w14:paraId="1C6065BB"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 w14:paraId="5338F889"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zh-CN"/>
              </w:rPr>
              <w:t>按甲方要求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提供合理的设计、安装施工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zh-CN"/>
              </w:rPr>
              <w:t>方案，（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有从事过黄石地区创文案例）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项目实施保证措施等内容进行打分：</w:t>
            </w:r>
          </w:p>
          <w:p w14:paraId="45A9002B">
            <w:pPr>
              <w:widowControl w:val="0"/>
              <w:tabs>
                <w:tab w:val="left" w:pos="315"/>
              </w:tabs>
              <w:wordWrap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 w14:paraId="453FC2C3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1256" w:type="dxa"/>
            <w:vAlign w:val="top"/>
          </w:tcPr>
          <w:p w14:paraId="4B6B59C7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 w14:paraId="13587BE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02FC4828"/>
    <w:rsid w:val="0A503C19"/>
    <w:rsid w:val="11C92911"/>
    <w:rsid w:val="1DA356D3"/>
    <w:rsid w:val="228C5AEF"/>
    <w:rsid w:val="27AB6457"/>
    <w:rsid w:val="2B700A10"/>
    <w:rsid w:val="31316A97"/>
    <w:rsid w:val="36575CBC"/>
    <w:rsid w:val="38733B2C"/>
    <w:rsid w:val="3B170C13"/>
    <w:rsid w:val="3CE46424"/>
    <w:rsid w:val="3FED489A"/>
    <w:rsid w:val="443D0990"/>
    <w:rsid w:val="57BC5AA6"/>
    <w:rsid w:val="6BE9361A"/>
    <w:rsid w:val="6C202728"/>
    <w:rsid w:val="6C385D30"/>
    <w:rsid w:val="77EF27D7"/>
    <w:rsid w:val="7B831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650</Characters>
  <Lines>0</Lines>
  <Paragraphs>0</Paragraphs>
  <TotalTime>113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2025-03-11T03:50:37Z</cp:lastPrinted>
  <dcterms:modified xsi:type="dcterms:W3CDTF">2025-03-11T08:22:56Z</dcterms:modified>
  <dc:title>评分表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7195B89218BA4CA9B2AB39A58FD139F1_13</vt:lpwstr>
  </property>
  <property fmtid="{D5CDD505-2E9C-101B-9397-08002B2CF9AE}" pid="4" name="KSOTemplateDocerSaveRecord">
    <vt:lpwstr>eyJoZGlkIjoiZmVlMmIzNDk0NTdkOGNjNjM3NGM4NzZkMjM1ZjFiYjYiLCJ1c2VySWQiOiIzMjc3MDM3NjQifQ==</vt:lpwstr>
  </property>
</Properties>
</file>