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280"/>
        <w:rPr>
          <w:rFonts w:hint="eastAsia" w:ascii="宋体" w:hAnsi="宋体" w:eastAsia="宋体" w:cs="宋体"/>
          <w:bCs w:val="0"/>
          <w:kern w:val="2"/>
          <w:sz w:val="28"/>
          <w:szCs w:val="28"/>
          <w:lang w:val="en-US" w:eastAsia="zh-CN"/>
        </w:rPr>
      </w:pPr>
      <w:bookmarkStart w:id="0" w:name="_GoBack"/>
      <w:r>
        <w:rPr>
          <w:rFonts w:hint="eastAsia" w:ascii="宋体" w:hAnsi="宋体" w:eastAsia="宋体" w:cs="宋体"/>
          <w:bCs w:val="0"/>
          <w:kern w:val="2"/>
          <w:sz w:val="28"/>
          <w:szCs w:val="28"/>
          <w:lang w:val="en-US" w:eastAsia="zh-CN"/>
        </w:rPr>
        <w:t>附件2</w:t>
      </w:r>
      <w:bookmarkEnd w:id="0"/>
      <w:r>
        <w:rPr>
          <w:rFonts w:hint="eastAsia" w:ascii="宋体" w:hAnsi="宋体" w:eastAsia="宋体" w:cs="宋体"/>
          <w:bCs w:val="0"/>
          <w:kern w:val="2"/>
          <w:sz w:val="28"/>
          <w:szCs w:val="28"/>
          <w:lang w:val="en-US" w:eastAsia="zh-CN"/>
        </w:rPr>
        <w:t>：</w:t>
      </w:r>
    </w:p>
    <w:p>
      <w:pPr>
        <w:spacing w:line="500" w:lineRule="exact"/>
        <w:ind w:firstLine="720"/>
        <w:jc w:val="center"/>
        <w:rPr>
          <w:rFonts w:hint="eastAsia" w:ascii="宋体" w:hAnsi="宋体" w:eastAsia="宋体" w:cs="宋体"/>
          <w:bCs/>
          <w:kern w:val="0"/>
          <w:sz w:val="36"/>
          <w:szCs w:val="36"/>
        </w:rPr>
      </w:pPr>
    </w:p>
    <w:p>
      <w:pPr>
        <w:spacing w:line="500" w:lineRule="exact"/>
        <w:ind w:firstLine="720"/>
        <w:jc w:val="center"/>
        <w:rPr>
          <w:rFonts w:hint="eastAsia" w:ascii="宋体" w:hAnsi="宋体" w:eastAsia="宋体" w:cs="宋体"/>
          <w:bCs/>
          <w:kern w:val="0"/>
          <w:sz w:val="36"/>
          <w:szCs w:val="36"/>
        </w:rPr>
      </w:pPr>
    </w:p>
    <w:p>
      <w:pPr>
        <w:spacing w:line="500" w:lineRule="exact"/>
        <w:ind w:firstLine="723"/>
        <w:jc w:val="center"/>
        <w:rPr>
          <w:rFonts w:hint="eastAsia" w:ascii="宋体" w:hAnsi="宋体" w:eastAsia="宋体" w:cs="宋体"/>
          <w:b/>
          <w:kern w:val="0"/>
          <w:sz w:val="36"/>
          <w:szCs w:val="36"/>
        </w:rPr>
      </w:pPr>
      <w:r>
        <w:rPr>
          <w:rFonts w:hint="eastAsia" w:ascii="宋体" w:hAnsi="宋体" w:eastAsia="宋体" w:cs="宋体"/>
          <w:b/>
          <w:kern w:val="0"/>
          <w:sz w:val="36"/>
          <w:szCs w:val="36"/>
        </w:rPr>
        <w:t>黄石城区智慧停车项目桂林南路高架桥下方停车场升级改造工程合同</w:t>
      </w:r>
    </w:p>
    <w:p>
      <w:pPr>
        <w:spacing w:line="500" w:lineRule="exact"/>
        <w:ind w:firstLine="562"/>
        <w:rPr>
          <w:rFonts w:hint="eastAsia" w:ascii="宋体" w:hAnsi="宋体" w:eastAsia="宋体" w:cs="宋体"/>
          <w:b/>
          <w:bCs/>
          <w:sz w:val="28"/>
          <w:szCs w:val="28"/>
        </w:rPr>
      </w:pPr>
    </w:p>
    <w:p>
      <w:pPr>
        <w:spacing w:line="500" w:lineRule="exact"/>
        <w:ind w:firstLine="562"/>
        <w:rPr>
          <w:rFonts w:hint="eastAsia" w:ascii="宋体" w:hAnsi="宋体" w:eastAsia="宋体" w:cs="宋体"/>
          <w:b/>
          <w:bCs/>
          <w:sz w:val="28"/>
          <w:szCs w:val="28"/>
        </w:rPr>
      </w:pPr>
      <w:r>
        <w:rPr>
          <w:rFonts w:hint="eastAsia" w:ascii="宋体" w:hAnsi="宋体" w:eastAsia="宋体" w:cs="宋体"/>
          <w:b/>
          <w:bCs/>
          <w:sz w:val="28"/>
          <w:szCs w:val="28"/>
        </w:rPr>
        <w:t>甲方：</w:t>
      </w:r>
      <w:r>
        <w:rPr>
          <w:rFonts w:hint="eastAsia" w:ascii="宋体" w:hAnsi="宋体" w:eastAsia="宋体" w:cs="宋体"/>
          <w:b/>
          <w:bCs/>
          <w:sz w:val="28"/>
          <w:szCs w:val="28"/>
          <w:u w:val="single"/>
        </w:rPr>
        <w:t xml:space="preserve">  黄石市环能投资发展集团有限公司  </w:t>
      </w:r>
    </w:p>
    <w:p>
      <w:pPr>
        <w:spacing w:line="500" w:lineRule="exact"/>
        <w:ind w:firstLine="562"/>
        <w:rPr>
          <w:rFonts w:hint="eastAsia" w:ascii="宋体" w:hAnsi="宋体" w:eastAsia="宋体" w:cs="宋体"/>
          <w:b/>
          <w:bCs/>
          <w:sz w:val="28"/>
          <w:szCs w:val="28"/>
          <w:u w:val="single"/>
        </w:rPr>
      </w:pPr>
      <w:r>
        <w:rPr>
          <w:rFonts w:hint="eastAsia" w:ascii="宋体" w:hAnsi="宋体" w:eastAsia="宋体" w:cs="宋体"/>
          <w:b/>
          <w:bCs/>
          <w:sz w:val="28"/>
          <w:szCs w:val="28"/>
        </w:rPr>
        <w:t>乙方：</w:t>
      </w:r>
      <w:r>
        <w:rPr>
          <w:rFonts w:hint="eastAsia" w:ascii="宋体" w:hAnsi="宋体" w:eastAsia="宋体" w:cs="宋体"/>
          <w:b/>
          <w:bCs/>
          <w:sz w:val="28"/>
          <w:szCs w:val="28"/>
          <w:u w:val="single"/>
        </w:rPr>
        <w:t xml:space="preserve">                                  </w:t>
      </w:r>
    </w:p>
    <w:p>
      <w:pPr>
        <w:adjustRightInd w:val="0"/>
        <w:snapToGrid w:val="0"/>
        <w:spacing w:line="500" w:lineRule="exact"/>
        <w:ind w:firstLine="560"/>
        <w:rPr>
          <w:rFonts w:hint="eastAsia" w:ascii="宋体" w:hAnsi="宋体" w:eastAsia="宋体" w:cs="宋体"/>
          <w:sz w:val="28"/>
          <w:szCs w:val="28"/>
        </w:rPr>
      </w:pPr>
    </w:p>
    <w:p>
      <w:pPr>
        <w:adjustRightInd w:val="0"/>
        <w:snapToGrid w:val="0"/>
        <w:spacing w:line="500" w:lineRule="exact"/>
        <w:ind w:firstLine="560"/>
        <w:rPr>
          <w:rFonts w:hint="eastAsia" w:ascii="宋体" w:hAnsi="宋体" w:eastAsia="宋体" w:cs="宋体"/>
          <w:sz w:val="28"/>
          <w:szCs w:val="28"/>
        </w:rPr>
      </w:pPr>
      <w:r>
        <w:rPr>
          <w:rFonts w:hint="eastAsia" w:ascii="宋体" w:hAnsi="宋体" w:eastAsia="宋体" w:cs="宋体"/>
          <w:sz w:val="28"/>
          <w:szCs w:val="28"/>
        </w:rPr>
        <w:t>根据《中华人民共和国民法典》规定，结合工程施工合同等有关要求，本着公平公正的原则，为明确双方的责任、权利和义务，经甲、乙双方协商一致，订立本合同。</w:t>
      </w:r>
    </w:p>
    <w:p>
      <w:pPr>
        <w:spacing w:line="500" w:lineRule="exact"/>
        <w:ind w:firstLine="562"/>
        <w:rPr>
          <w:rFonts w:hint="eastAsia" w:ascii="宋体" w:hAnsi="宋体" w:eastAsia="宋体" w:cs="宋体"/>
          <w:b/>
          <w:sz w:val="28"/>
          <w:szCs w:val="28"/>
        </w:rPr>
      </w:pPr>
      <w:r>
        <w:rPr>
          <w:rFonts w:hint="eastAsia" w:ascii="宋体" w:hAnsi="宋体" w:eastAsia="宋体" w:cs="宋体"/>
          <w:b/>
          <w:sz w:val="28"/>
          <w:szCs w:val="28"/>
        </w:rPr>
        <w:t>第一条  项目概况</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项目名称：黄石城区智慧停车项目桂林南路高架桥下方停车场升级改造工程</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项目内容：道闸、隔离护栏、高位视频、地磁等安装以及停车位标线施工等工作</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服务时间：自合同签订之日起计算，</w:t>
      </w:r>
      <w:r>
        <w:rPr>
          <w:rFonts w:hint="eastAsia" w:ascii="宋体" w:hAnsi="宋体" w:eastAsia="宋体" w:cs="宋体"/>
          <w:sz w:val="28"/>
          <w:szCs w:val="28"/>
          <w:lang w:val="en-US" w:eastAsia="zh-CN"/>
        </w:rPr>
        <w:t>2</w:t>
      </w:r>
      <w:r>
        <w:rPr>
          <w:rFonts w:hint="eastAsia" w:ascii="宋体" w:hAnsi="宋体" w:eastAsia="宋体" w:cs="宋体"/>
          <w:sz w:val="28"/>
          <w:szCs w:val="28"/>
        </w:rPr>
        <w:t>0日历天内完成。</w:t>
      </w:r>
    </w:p>
    <w:p>
      <w:pPr>
        <w:adjustRightInd w:val="0"/>
        <w:snapToGrid w:val="0"/>
        <w:spacing w:line="500" w:lineRule="exact"/>
        <w:ind w:firstLine="560"/>
        <w:rPr>
          <w:rFonts w:hint="eastAsia" w:ascii="宋体" w:hAnsi="宋体" w:eastAsia="宋体" w:cs="宋体"/>
          <w:sz w:val="28"/>
          <w:szCs w:val="28"/>
        </w:rPr>
      </w:pPr>
      <w:r>
        <w:rPr>
          <w:rFonts w:hint="eastAsia" w:ascii="宋体" w:hAnsi="宋体" w:eastAsia="宋体" w:cs="宋体"/>
          <w:sz w:val="28"/>
          <w:szCs w:val="28"/>
        </w:rPr>
        <w:t>第二条  合同价款及要求</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1、合同价款：合同金额暂定为            元。合同金额为含税金额，且已包含与施工工作相关的各项成本，不再额外计取。</w:t>
      </w:r>
    </w:p>
    <w:p>
      <w:pPr>
        <w:spacing w:line="500" w:lineRule="exact"/>
        <w:ind w:firstLine="562"/>
        <w:rPr>
          <w:rFonts w:hint="eastAsia" w:ascii="宋体" w:hAnsi="宋体" w:eastAsia="宋体" w:cs="宋体"/>
          <w:b/>
          <w:sz w:val="28"/>
          <w:szCs w:val="28"/>
        </w:rPr>
      </w:pPr>
      <w:r>
        <w:rPr>
          <w:rFonts w:hint="eastAsia" w:ascii="宋体" w:hAnsi="宋体" w:eastAsia="宋体" w:cs="宋体"/>
          <w:b/>
          <w:sz w:val="28"/>
          <w:szCs w:val="28"/>
        </w:rPr>
        <w:t>第三条  付款方式</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1、本工程不支付预付款。竣工验收合格后，</w:t>
      </w:r>
      <w:r>
        <w:rPr>
          <w:rFonts w:hint="eastAsia" w:ascii="宋体" w:hAnsi="宋体" w:eastAsia="宋体" w:cs="宋体"/>
          <w:sz w:val="28"/>
          <w:szCs w:val="28"/>
          <w:lang w:val="en-US" w:eastAsia="zh-CN"/>
        </w:rPr>
        <w:t>经监理及业主确认后支付至已完成工程价款的80%</w:t>
      </w:r>
      <w:r>
        <w:rPr>
          <w:rFonts w:hint="eastAsia" w:ascii="宋体" w:hAnsi="宋体" w:eastAsia="宋体" w:cs="宋体"/>
          <w:sz w:val="28"/>
          <w:szCs w:val="28"/>
        </w:rPr>
        <w:t>。</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2、经第三方审计机构审计完成后，按确认结算金额支付至98.5%，待质保期二年满后支付剩余的1.5%。</w:t>
      </w:r>
    </w:p>
    <w:p>
      <w:pPr>
        <w:spacing w:line="500" w:lineRule="exact"/>
        <w:ind w:firstLine="560"/>
        <w:rPr>
          <w:rFonts w:hint="eastAsia" w:ascii="宋体" w:hAnsi="宋体" w:eastAsia="宋体" w:cs="宋体"/>
          <w:bCs/>
          <w:sz w:val="28"/>
          <w:szCs w:val="28"/>
        </w:rPr>
      </w:pPr>
      <w:r>
        <w:rPr>
          <w:rFonts w:hint="eastAsia" w:ascii="宋体" w:hAnsi="宋体" w:eastAsia="宋体" w:cs="宋体"/>
          <w:sz w:val="28"/>
          <w:szCs w:val="28"/>
        </w:rPr>
        <w:t>3、</w:t>
      </w:r>
      <w:r>
        <w:rPr>
          <w:rFonts w:hint="eastAsia" w:ascii="宋体" w:hAnsi="宋体" w:eastAsia="宋体" w:cs="宋体"/>
          <w:bCs/>
          <w:sz w:val="28"/>
          <w:szCs w:val="28"/>
        </w:rPr>
        <w:t>付款前，乙方需提供合法合规的增值税专用发票。</w:t>
      </w:r>
    </w:p>
    <w:p>
      <w:pPr>
        <w:spacing w:line="500" w:lineRule="exact"/>
        <w:ind w:firstLine="562"/>
        <w:rPr>
          <w:rFonts w:hint="eastAsia" w:ascii="宋体" w:hAnsi="宋体" w:eastAsia="宋体" w:cs="宋体"/>
          <w:b/>
          <w:sz w:val="28"/>
          <w:szCs w:val="28"/>
        </w:rPr>
      </w:pPr>
      <w:r>
        <w:rPr>
          <w:rFonts w:hint="eastAsia" w:ascii="宋体" w:hAnsi="宋体" w:eastAsia="宋体" w:cs="宋体"/>
          <w:b/>
          <w:sz w:val="28"/>
          <w:szCs w:val="28"/>
        </w:rPr>
        <w:t>第四条  甲方的义务</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1、提供工程前期建设相关资料。</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2、指派人员为乙方施工提供协助。</w:t>
      </w:r>
    </w:p>
    <w:p>
      <w:pPr>
        <w:spacing w:line="500" w:lineRule="exact"/>
        <w:ind w:firstLine="562"/>
        <w:rPr>
          <w:rFonts w:hint="eastAsia" w:ascii="宋体" w:hAnsi="宋体" w:eastAsia="宋体" w:cs="宋体"/>
          <w:b/>
          <w:sz w:val="28"/>
          <w:szCs w:val="28"/>
        </w:rPr>
      </w:pPr>
      <w:r>
        <w:rPr>
          <w:rFonts w:hint="eastAsia" w:ascii="宋体" w:hAnsi="宋体" w:eastAsia="宋体" w:cs="宋体"/>
          <w:b/>
          <w:sz w:val="28"/>
          <w:szCs w:val="28"/>
        </w:rPr>
        <w:t>第五条  乙方的义务</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1、应按照合同约定的要求按期完成本项目施工工作。</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2、负责组织项目的实施，保证工程进度、工作质量及施工安全。</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3、在履行合同期间或合同规定期限内，不得泄露与本合同规定业务活动有关的保密资料。</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4、乙方必须同时接受甲方、行政主管部门、监理等各方监督。</w:t>
      </w:r>
    </w:p>
    <w:p>
      <w:pPr>
        <w:spacing w:line="500" w:lineRule="exact"/>
        <w:ind w:firstLine="562"/>
        <w:rPr>
          <w:rFonts w:hint="eastAsia" w:ascii="宋体" w:hAnsi="宋体" w:eastAsia="宋体" w:cs="宋体"/>
          <w:b/>
          <w:sz w:val="28"/>
          <w:szCs w:val="28"/>
        </w:rPr>
      </w:pPr>
      <w:r>
        <w:rPr>
          <w:rFonts w:hint="eastAsia" w:ascii="宋体" w:hAnsi="宋体" w:eastAsia="宋体" w:cs="宋体"/>
          <w:b/>
          <w:sz w:val="28"/>
          <w:szCs w:val="28"/>
        </w:rPr>
        <w:t>第六条  甲方的权利</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1、有权向乙方询问工作进展情况及相关的内容。</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2、有权阐述对具体问题的意见和建议。</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3、当甲方认定乙方人员不按合同履行其职责，或与第三人串通给甲方造成经济损失的，甲方有权要求更换人员，直至终止合同并要求乙方承担相应的赔偿责任。</w:t>
      </w:r>
    </w:p>
    <w:p>
      <w:pPr>
        <w:spacing w:line="500" w:lineRule="exact"/>
        <w:ind w:firstLine="562"/>
        <w:rPr>
          <w:rFonts w:hint="eastAsia" w:ascii="宋体" w:hAnsi="宋体" w:eastAsia="宋体" w:cs="宋体"/>
          <w:b/>
          <w:sz w:val="28"/>
          <w:szCs w:val="28"/>
        </w:rPr>
      </w:pPr>
      <w:r>
        <w:rPr>
          <w:rFonts w:hint="eastAsia" w:ascii="宋体" w:hAnsi="宋体" w:eastAsia="宋体" w:cs="宋体"/>
          <w:b/>
          <w:sz w:val="28"/>
          <w:szCs w:val="28"/>
        </w:rPr>
        <w:t>第七条  乙方的权利</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1、乙方在本项目服务过程中，如甲方提供的资料不明确时可向甲方提出书面报告。</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2、乙方在本项目服务过程中，有权对第三方提出与本咨询服务业务有关的问题进行核对或查问。</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3、乙方在本项目服务过程中，有到工程现场勘察的权利。</w:t>
      </w:r>
    </w:p>
    <w:p>
      <w:pPr>
        <w:spacing w:line="500" w:lineRule="exact"/>
        <w:ind w:firstLine="562"/>
        <w:rPr>
          <w:rFonts w:hint="eastAsia" w:ascii="宋体" w:hAnsi="宋体" w:eastAsia="宋体" w:cs="宋体"/>
          <w:b/>
          <w:sz w:val="28"/>
          <w:szCs w:val="28"/>
        </w:rPr>
      </w:pPr>
      <w:r>
        <w:rPr>
          <w:rFonts w:hint="eastAsia" w:ascii="宋体" w:hAnsi="宋体" w:eastAsia="宋体" w:cs="宋体"/>
          <w:b/>
          <w:sz w:val="28"/>
          <w:szCs w:val="28"/>
        </w:rPr>
        <w:t>第八条 甲方的责任</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1、应当履行本合同约定的义务，如有违反则应当承担违约责任，赔偿给乙方造成的损失。</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2、按合同约定向乙方支付服务费用。</w:t>
      </w:r>
    </w:p>
    <w:p>
      <w:pPr>
        <w:spacing w:line="500" w:lineRule="exact"/>
        <w:ind w:firstLine="562"/>
        <w:rPr>
          <w:rFonts w:hint="eastAsia" w:ascii="宋体" w:hAnsi="宋体" w:eastAsia="宋体" w:cs="宋体"/>
          <w:b/>
          <w:sz w:val="28"/>
          <w:szCs w:val="28"/>
        </w:rPr>
      </w:pPr>
      <w:r>
        <w:rPr>
          <w:rFonts w:hint="eastAsia" w:ascii="宋体" w:hAnsi="宋体" w:eastAsia="宋体" w:cs="宋体"/>
          <w:b/>
          <w:sz w:val="28"/>
          <w:szCs w:val="28"/>
        </w:rPr>
        <w:t>第九条  乙方的责任</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1、乙方的责任期即本合同有效期。如因非乙方的责任造成进度的推迟或延误而超过约定的日期，双方应进一步约定相应延长合同有效期。</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2、乙方的责任期内，应当履行本合同中约定的义务，因乙方的单方过失造成现有管道破损等经济损失的，应当向甲方进行赔偿。</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3、因乙方原因造成的安全事故由乙方承担全部责任，甲方概不负责。</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4、乙方对甲方或第三方所提出的问题不能及时核对或答复，导致合同不能全部或部分履行，乙方应承担责任。</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5、乙方向甲方提出赔偿要求不能成立时，则应补偿由于该赔偿或其他要求所导致甲方的各种费用的支出。</w:t>
      </w:r>
    </w:p>
    <w:p>
      <w:pPr>
        <w:spacing w:line="500" w:lineRule="exact"/>
        <w:ind w:firstLine="562"/>
        <w:rPr>
          <w:rFonts w:hint="eastAsia" w:ascii="宋体" w:hAnsi="宋体" w:eastAsia="宋体" w:cs="宋体"/>
          <w:b/>
          <w:sz w:val="28"/>
          <w:szCs w:val="28"/>
        </w:rPr>
      </w:pPr>
      <w:r>
        <w:rPr>
          <w:rFonts w:hint="eastAsia" w:ascii="宋体" w:hAnsi="宋体" w:eastAsia="宋体" w:cs="宋体"/>
          <w:b/>
          <w:sz w:val="28"/>
          <w:szCs w:val="28"/>
        </w:rPr>
        <w:t>第十条  保密要求</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2、乙方在履行合同过程中所获得或接触到的任何内部数据资料，未经甲方同意，不得向第三方透露。</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3、乙方实施项目的一切程序都应符合国家安全、保密的有关规定和标准。</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4、乙方参加项目的有关人员均需同甲方签订保密协议。</w:t>
      </w:r>
    </w:p>
    <w:p>
      <w:pPr>
        <w:spacing w:line="500" w:lineRule="exact"/>
        <w:ind w:firstLine="562"/>
        <w:rPr>
          <w:rFonts w:hint="eastAsia" w:ascii="宋体" w:hAnsi="宋体" w:eastAsia="宋体" w:cs="宋体"/>
          <w:sz w:val="28"/>
          <w:szCs w:val="28"/>
        </w:rPr>
      </w:pPr>
      <w:r>
        <w:rPr>
          <w:rFonts w:hint="eastAsia" w:ascii="宋体" w:hAnsi="宋体" w:eastAsia="宋体" w:cs="宋体"/>
          <w:b/>
          <w:sz w:val="28"/>
          <w:szCs w:val="28"/>
        </w:rPr>
        <w:t>第十一条  争议解决办法</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执行本合同发生的争议，由甲乙双方协商解决。</w:t>
      </w:r>
    </w:p>
    <w:p>
      <w:pPr>
        <w:spacing w:line="500" w:lineRule="exact"/>
        <w:ind w:firstLine="562"/>
        <w:rPr>
          <w:rFonts w:hint="eastAsia" w:ascii="宋体" w:hAnsi="宋体" w:eastAsia="宋体" w:cs="宋体"/>
          <w:b/>
          <w:sz w:val="28"/>
          <w:szCs w:val="28"/>
        </w:rPr>
      </w:pPr>
      <w:r>
        <w:rPr>
          <w:rFonts w:hint="eastAsia" w:ascii="宋体" w:hAnsi="宋体" w:eastAsia="宋体" w:cs="宋体"/>
          <w:b/>
          <w:sz w:val="28"/>
          <w:szCs w:val="28"/>
        </w:rPr>
        <w:t>第十二条  风险责任</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1、乙方应完全地按照合同要求和承诺完成本项目，出于自身财务、技术、人力等原因导致项目失败的，应承担全部责任。</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2、乙方在实施施工工作时应对自身的安全生产负责，若由乙方原因发生的各种事故甲方不承担任何责任。</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3、乙方应严格按照合同文件、项目实施方案要求配合甲方开展施工工作，如因乙方工作不到位造成恢复效果不达标，乙方需无条件返工，甲方不再承担任何返工费用。</w:t>
      </w:r>
    </w:p>
    <w:p>
      <w:pPr>
        <w:spacing w:line="500" w:lineRule="exact"/>
        <w:ind w:firstLine="562"/>
        <w:rPr>
          <w:rFonts w:hint="eastAsia" w:ascii="宋体" w:hAnsi="宋体" w:eastAsia="宋体" w:cs="宋体"/>
          <w:b/>
          <w:sz w:val="28"/>
          <w:szCs w:val="28"/>
        </w:rPr>
      </w:pPr>
      <w:r>
        <w:rPr>
          <w:rFonts w:hint="eastAsia" w:ascii="宋体" w:hAnsi="宋体" w:eastAsia="宋体" w:cs="宋体"/>
          <w:b/>
          <w:sz w:val="28"/>
          <w:szCs w:val="28"/>
        </w:rPr>
        <w:t>第十三条  违约责任</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1、因乙方原因，未能按规定时间完成有关工作的，每延误一天，甲方可在支付合同余款中扣除合同价款千分之一。</w:t>
      </w:r>
    </w:p>
    <w:p>
      <w:pPr>
        <w:spacing w:line="500" w:lineRule="exact"/>
        <w:ind w:firstLine="562"/>
        <w:rPr>
          <w:rFonts w:hint="eastAsia" w:ascii="宋体" w:hAnsi="宋体" w:eastAsia="宋体" w:cs="宋体"/>
          <w:b/>
          <w:sz w:val="28"/>
          <w:szCs w:val="28"/>
        </w:rPr>
      </w:pPr>
      <w:r>
        <w:rPr>
          <w:rFonts w:hint="eastAsia" w:ascii="宋体" w:hAnsi="宋体" w:eastAsia="宋体" w:cs="宋体"/>
          <w:b/>
          <w:sz w:val="28"/>
          <w:szCs w:val="28"/>
        </w:rPr>
        <w:t>第十四条  其他</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1、本合同与招标文件、甲方投标文件如有抵触之处，以本合同条款为准。</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2、双方发生争议时，应进行友好协商，协商不成的，应向黄石市仲裁委员会申请仲裁。</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3、下列文件均为本合同的组成部分：本合同执行中共同签署的补充与修正文件；</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本合同一式</w:t>
      </w:r>
      <w:r>
        <w:rPr>
          <w:rFonts w:hint="eastAsia" w:ascii="宋体" w:hAnsi="宋体" w:eastAsia="宋体" w:cs="宋体"/>
          <w:sz w:val="28"/>
          <w:szCs w:val="28"/>
          <w:u w:val="single"/>
        </w:rPr>
        <w:t xml:space="preserve"> 陆 </w:t>
      </w:r>
      <w:r>
        <w:rPr>
          <w:rFonts w:hint="eastAsia" w:ascii="宋体" w:hAnsi="宋体" w:eastAsia="宋体" w:cs="宋体"/>
          <w:sz w:val="28"/>
          <w:szCs w:val="28"/>
        </w:rPr>
        <w:t>份，甲方执</w:t>
      </w:r>
      <w:r>
        <w:rPr>
          <w:rFonts w:hint="eastAsia" w:ascii="宋体" w:hAnsi="宋体" w:eastAsia="宋体" w:cs="宋体"/>
          <w:sz w:val="28"/>
          <w:szCs w:val="28"/>
          <w:u w:val="single"/>
        </w:rPr>
        <w:t xml:space="preserve"> 肆 </w:t>
      </w:r>
      <w:r>
        <w:rPr>
          <w:rFonts w:hint="eastAsia" w:ascii="宋体" w:hAnsi="宋体" w:eastAsia="宋体" w:cs="宋体"/>
          <w:sz w:val="28"/>
          <w:szCs w:val="28"/>
        </w:rPr>
        <w:t>份，乙方各执</w:t>
      </w:r>
      <w:r>
        <w:rPr>
          <w:rFonts w:hint="eastAsia" w:ascii="宋体" w:hAnsi="宋体" w:eastAsia="宋体" w:cs="宋体"/>
          <w:sz w:val="28"/>
          <w:szCs w:val="28"/>
          <w:u w:val="single"/>
        </w:rPr>
        <w:t xml:space="preserve"> 贰 </w:t>
      </w:r>
      <w:r>
        <w:rPr>
          <w:rFonts w:hint="eastAsia" w:ascii="宋体" w:hAnsi="宋体" w:eastAsia="宋体" w:cs="宋体"/>
          <w:sz w:val="28"/>
          <w:szCs w:val="28"/>
        </w:rPr>
        <w:t>份，具有同等法律效力。本合同自双方签字盖章之日起生效。</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本合同未尽事宜，双方友好协商，达成解决方案，经双方签字后，可作为本合同的有效附件。</w:t>
      </w:r>
    </w:p>
    <w:p>
      <w:pPr>
        <w:spacing w:before="156" w:beforeLines="50" w:line="500" w:lineRule="exact"/>
        <w:ind w:firstLine="560"/>
        <w:rPr>
          <w:rFonts w:hint="eastAsia" w:ascii="宋体" w:hAnsi="宋体" w:eastAsia="宋体" w:cs="宋体"/>
          <w:sz w:val="28"/>
          <w:szCs w:val="28"/>
        </w:rPr>
      </w:pP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 xml:space="preserve">甲方：                                乙方：                            </w:t>
      </w:r>
    </w:p>
    <w:p>
      <w:pPr>
        <w:spacing w:before="156" w:beforeLines="50" w:line="500" w:lineRule="exact"/>
        <w:ind w:firstLine="560"/>
        <w:rPr>
          <w:rFonts w:hint="eastAsia" w:ascii="宋体" w:hAnsi="宋体" w:eastAsia="宋体" w:cs="宋体"/>
          <w:sz w:val="28"/>
          <w:szCs w:val="28"/>
        </w:rPr>
      </w:pPr>
      <w:r>
        <w:rPr>
          <w:rFonts w:hint="eastAsia" w:ascii="宋体" w:hAnsi="宋体" w:eastAsia="宋体" w:cs="宋体"/>
          <w:sz w:val="28"/>
          <w:szCs w:val="28"/>
        </w:rPr>
        <w:t>法定代表人：                          法定代表人：</w:t>
      </w:r>
    </w:p>
    <w:p>
      <w:pPr>
        <w:spacing w:before="156" w:beforeLines="50" w:line="500" w:lineRule="exact"/>
        <w:ind w:firstLine="560"/>
        <w:rPr>
          <w:rFonts w:hint="eastAsia" w:ascii="宋体" w:hAnsi="宋体" w:eastAsia="宋体" w:cs="宋体"/>
          <w:sz w:val="28"/>
          <w:szCs w:val="28"/>
        </w:rPr>
      </w:pPr>
      <w:r>
        <w:rPr>
          <w:rFonts w:hint="eastAsia" w:ascii="宋体" w:hAnsi="宋体" w:eastAsia="宋体" w:cs="宋体"/>
          <w:sz w:val="28"/>
          <w:szCs w:val="28"/>
        </w:rPr>
        <w:t xml:space="preserve">或委托代理人：                        或委托代理人： </w:t>
      </w:r>
    </w:p>
    <w:p>
      <w:pPr>
        <w:spacing w:before="156" w:beforeLines="50" w:line="500" w:lineRule="exact"/>
        <w:ind w:firstLine="560"/>
        <w:rPr>
          <w:rFonts w:hint="eastAsia" w:ascii="宋体" w:hAnsi="宋体" w:eastAsia="宋体" w:cs="宋体"/>
          <w:sz w:val="28"/>
          <w:szCs w:val="28"/>
        </w:rPr>
      </w:pPr>
      <w:r>
        <w:rPr>
          <w:rFonts w:hint="eastAsia" w:ascii="宋体" w:hAnsi="宋体" w:eastAsia="宋体" w:cs="宋体"/>
          <w:sz w:val="28"/>
          <w:szCs w:val="28"/>
        </w:rPr>
        <w:t>签订日期：                            签订日期：</w:t>
      </w:r>
    </w:p>
    <w:p>
      <w:pPr>
        <w:spacing w:before="156" w:beforeLines="50" w:line="500" w:lineRule="exact"/>
        <w:ind w:left="5320" w:hanging="5320" w:hangingChars="1900"/>
        <w:rPr>
          <w:rFonts w:hint="eastAsia" w:ascii="宋体" w:hAnsi="宋体" w:eastAsia="宋体" w:cs="宋体"/>
          <w:sz w:val="28"/>
          <w:szCs w:val="28"/>
        </w:rPr>
      </w:pPr>
      <w:r>
        <w:rPr>
          <w:rFonts w:hint="eastAsia" w:ascii="宋体" w:hAnsi="宋体" w:eastAsia="宋体" w:cs="宋体"/>
          <w:sz w:val="28"/>
          <w:szCs w:val="28"/>
        </w:rPr>
        <w:t xml:space="preserve">    开户行：                              开户行：</w:t>
      </w:r>
    </w:p>
    <w:p>
      <w:pPr>
        <w:spacing w:before="156" w:beforeLines="50" w:line="500" w:lineRule="exact"/>
        <w:ind w:firstLine="560"/>
        <w:rPr>
          <w:rFonts w:hint="eastAsia" w:ascii="宋体" w:hAnsi="宋体" w:eastAsia="宋体" w:cs="宋体"/>
          <w:sz w:val="28"/>
          <w:szCs w:val="28"/>
        </w:rPr>
      </w:pPr>
      <w:r>
        <w:rPr>
          <w:rFonts w:hint="eastAsia" w:ascii="宋体" w:hAnsi="宋体" w:eastAsia="宋体" w:cs="宋体"/>
          <w:sz w:val="28"/>
          <w:szCs w:val="28"/>
        </w:rPr>
        <w:t>银行帐号                              银行帐号</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Zjk4YjUyZjRiNjgwZTdkZDNjYzUzYzRjNDlmM2QifQ=="/>
  </w:docVars>
  <w:rsids>
    <w:rsidRoot w:val="11F814B3"/>
    <w:rsid w:val="11F81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styleId="3">
    <w:name w:val="Body Text"/>
    <w:basedOn w:val="1"/>
    <w:qFormat/>
    <w:uiPriority w:val="1"/>
    <w:rPr>
      <w:sz w:val="21"/>
      <w:szCs w:val="21"/>
    </w:rPr>
  </w:style>
  <w:style w:type="paragraph" w:styleId="4">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2024-06-26T08:36:00Z</dcterms:created>
  <dc:creator>张鑫</dc:creator>
  <cp:lastModifiedBy>张鑫</cp:lastModifiedBy>
  <dcterms:modified xsi:type="dcterms:W3CDTF">2024-06-26T08:39:35Z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86EED5AA30334CC895F24F629546540E_11</vt:lpwstr>
  </property>
</Properties>
</file>